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B975" w14:textId="78BB52FA" w:rsidR="002214B4" w:rsidRPr="002214B4" w:rsidRDefault="005D4A3D" w:rsidP="002214B4">
      <w:pPr>
        <w:jc w:val="center"/>
        <w:rPr>
          <w:rFonts w:ascii="Arial" w:hAnsi="Arial" w:cs="Arial"/>
          <w:b/>
          <w:bCs/>
          <w:sz w:val="40"/>
          <w:szCs w:val="36"/>
          <w:u w:val="single"/>
        </w:rPr>
      </w:pPr>
      <w:r>
        <w:rPr>
          <w:rFonts w:ascii="Arial" w:hAnsi="Arial" w:cs="Arial"/>
          <w:b/>
          <w:bCs/>
          <w:sz w:val="40"/>
          <w:szCs w:val="36"/>
          <w:u w:val="single"/>
        </w:rPr>
        <w:t>REQUERIMENTO</w:t>
      </w:r>
      <w:r w:rsidR="002214B4">
        <w:rPr>
          <w:rFonts w:ascii="Arial" w:hAnsi="Arial" w:cs="Arial"/>
          <w:b/>
          <w:bCs/>
          <w:sz w:val="40"/>
          <w:szCs w:val="36"/>
          <w:u w:val="single"/>
        </w:rPr>
        <w:br/>
      </w:r>
    </w:p>
    <w:p w14:paraId="3593FB24" w14:textId="2FBDF75A" w:rsidR="005D4A3D" w:rsidRDefault="005D4A3D" w:rsidP="00CA0F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 OFICIAL DE REGISTRO DE TÍTULOS E DOCUMENTOS DA COMARCA DE NOVO HORIZONTE – SP:</w:t>
      </w:r>
    </w:p>
    <w:p w14:paraId="5DBCABB0" w14:textId="77777777" w:rsidR="005D4A3D" w:rsidRDefault="005D4A3D" w:rsidP="00CA0F8B">
      <w:pPr>
        <w:spacing w:line="360" w:lineRule="auto"/>
        <w:jc w:val="both"/>
        <w:rPr>
          <w:rFonts w:ascii="Arial" w:hAnsi="Arial" w:cs="Arial"/>
        </w:rPr>
      </w:pPr>
    </w:p>
    <w:p w14:paraId="266B6BA1" w14:textId="051E47DD" w:rsidR="00D362D7" w:rsidRPr="00661967" w:rsidRDefault="005D4A3D" w:rsidP="00CA0F8B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661967">
        <w:rPr>
          <w:rFonts w:ascii="Arial" w:hAnsi="Arial" w:cs="Arial"/>
          <w:b/>
          <w:bCs/>
          <w:u w:val="single"/>
        </w:rPr>
        <w:t>NOME E QUALIFICAÇÃO COMPLETA DA PESSOA FÍSICA OU JURÍDICA</w:t>
      </w:r>
      <w:proofErr w:type="gramStart"/>
      <w:r w:rsidR="00661967" w:rsidRPr="00661967">
        <w:rPr>
          <w:rFonts w:ascii="Arial" w:hAnsi="Arial" w:cs="Arial"/>
          <w:b/>
          <w:bCs/>
          <w:u w:val="single"/>
        </w:rPr>
        <w:t>....</w:t>
      </w:r>
      <w:r w:rsidRPr="00661967">
        <w:rPr>
          <w:rFonts w:ascii="Arial" w:hAnsi="Arial" w:cs="Arial"/>
          <w:b/>
          <w:bCs/>
          <w:u w:val="single"/>
        </w:rPr>
        <w:t>.</w:t>
      </w:r>
      <w:proofErr w:type="gramEnd"/>
      <w:r w:rsidRPr="00661967">
        <w:rPr>
          <w:rFonts w:ascii="Arial" w:hAnsi="Arial" w:cs="Arial"/>
          <w:b/>
          <w:bCs/>
          <w:u w:val="single"/>
        </w:rPr>
        <w:t xml:space="preserve"> </w:t>
      </w:r>
      <w:r w:rsidR="00661967" w:rsidRPr="00661967">
        <w:rPr>
          <w:rFonts w:ascii="Arial" w:hAnsi="Arial" w:cs="Arial"/>
          <w:b/>
          <w:bCs/>
          <w:u w:val="single"/>
        </w:rPr>
        <w:t>(</w:t>
      </w:r>
      <w:r w:rsidRPr="00661967">
        <w:rPr>
          <w:rFonts w:ascii="Arial" w:hAnsi="Arial" w:cs="Arial"/>
          <w:b/>
          <w:bCs/>
          <w:u w:val="single"/>
        </w:rPr>
        <w:t xml:space="preserve">SE PESSOA JURÍDICA, INDICAR </w:t>
      </w:r>
      <w:r w:rsidR="00661967" w:rsidRPr="00661967">
        <w:rPr>
          <w:rFonts w:ascii="Arial" w:hAnsi="Arial" w:cs="Arial"/>
          <w:b/>
          <w:bCs/>
          <w:u w:val="single"/>
        </w:rPr>
        <w:t>A QUALIFICAÇÃO COMPLETA DO REPRESENTANTE LEGAL E O ATO QUE GARANTE PODERES) (SE POR PROCURAÇÃO, DADOS COMPLETOS DO OUTORGANTE E DO OUTORGADO, COM REFERÊNCIA À PROCURAÇÃO LAVRADA, SUA DATA, LOCAL E, SE FOR O CASO, LIVRO, FOLHAS E TABELIÃO).</w:t>
      </w:r>
    </w:p>
    <w:p w14:paraId="1DBB50E6" w14:textId="3E2CF17E" w:rsidR="00661967" w:rsidRDefault="00661967" w:rsidP="00CA0F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vem, respeitosamente, à presença de Vossa Senhoria, por intermédio do presente requerimento, </w:t>
      </w:r>
      <w:r w:rsidR="0075277B">
        <w:rPr>
          <w:rFonts w:ascii="Arial" w:hAnsi="Arial" w:cs="Arial"/>
        </w:rPr>
        <w:t>e com fundamento no art. 8º-</w:t>
      </w:r>
      <w:r w:rsidR="004C3524">
        <w:rPr>
          <w:rFonts w:ascii="Arial" w:hAnsi="Arial" w:cs="Arial"/>
        </w:rPr>
        <w:t>B</w:t>
      </w:r>
      <w:r w:rsidR="0075277B">
        <w:rPr>
          <w:rFonts w:ascii="Arial" w:hAnsi="Arial" w:cs="Arial"/>
        </w:rPr>
        <w:t xml:space="preserve"> do Decreto-Lei nº. 911/1969, requerer a </w:t>
      </w:r>
      <w:r w:rsidR="006239AE">
        <w:rPr>
          <w:rFonts w:ascii="Arial" w:hAnsi="Arial" w:cs="Arial"/>
          <w:b/>
          <w:bCs/>
        </w:rPr>
        <w:t>BUSCA E APREENSÃO EXTRAJUDICIAIS</w:t>
      </w:r>
      <w:r w:rsidR="004C3524">
        <w:rPr>
          <w:rFonts w:ascii="Arial" w:hAnsi="Arial" w:cs="Arial"/>
          <w:b/>
          <w:bCs/>
        </w:rPr>
        <w:t xml:space="preserve"> </w:t>
      </w:r>
      <w:r w:rsidR="0075277B">
        <w:rPr>
          <w:rFonts w:ascii="Arial" w:hAnsi="Arial" w:cs="Arial"/>
        </w:rPr>
        <w:t>de bem móvel alienado fiduciariamente, na forma e nos termos a seguir expostos.</w:t>
      </w:r>
    </w:p>
    <w:p w14:paraId="44E44F83" w14:textId="45147EA9" w:rsidR="0075277B" w:rsidRDefault="0075277B" w:rsidP="00CA0F8B">
      <w:pPr>
        <w:spacing w:line="360" w:lineRule="auto"/>
        <w:jc w:val="both"/>
        <w:rPr>
          <w:rFonts w:ascii="Arial" w:hAnsi="Arial" w:cs="Arial"/>
        </w:rPr>
      </w:pPr>
    </w:p>
    <w:p w14:paraId="03C78A93" w14:textId="09B85C87" w:rsidR="0075277B" w:rsidRPr="0075277B" w:rsidRDefault="0075277B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– DO CONTRATO </w:t>
      </w:r>
    </w:p>
    <w:p w14:paraId="5D961115" w14:textId="70AE5311" w:rsidR="0075277B" w:rsidRDefault="004C3524" w:rsidP="00CA0F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(identificar o contrato apresentado, seu registro, se for o caso, e os documentos que o comprovam)</w:t>
      </w:r>
    </w:p>
    <w:p w14:paraId="401C1CA6" w14:textId="09CB0604" w:rsidR="004C3524" w:rsidRDefault="004C3524" w:rsidP="00CA0F8B">
      <w:pPr>
        <w:spacing w:line="360" w:lineRule="auto"/>
        <w:jc w:val="both"/>
        <w:rPr>
          <w:rFonts w:ascii="Arial" w:hAnsi="Arial" w:cs="Arial"/>
        </w:rPr>
      </w:pPr>
    </w:p>
    <w:p w14:paraId="1A80DD43" w14:textId="77777777" w:rsidR="006A7883" w:rsidRDefault="004C3524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 – </w:t>
      </w:r>
      <w:r w:rsidR="006A7883">
        <w:rPr>
          <w:rFonts w:ascii="Arial" w:hAnsi="Arial" w:cs="Arial"/>
          <w:b/>
          <w:bCs/>
        </w:rPr>
        <w:t>DO DEVEDOR</w:t>
      </w:r>
    </w:p>
    <w:p w14:paraId="2AC18FD8" w14:textId="2E971CAA" w:rsidR="006A7883" w:rsidRPr="006A7883" w:rsidRDefault="006A7883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Conforme consta no contrato, o devedor fiduciante é </w:t>
      </w:r>
      <w:r>
        <w:rPr>
          <w:rFonts w:ascii="Arial" w:hAnsi="Arial" w:cs="Arial"/>
          <w:b/>
          <w:bCs/>
        </w:rPr>
        <w:t>(NOME E QUALIFICAÇÃO COMPLETA DO DEVEDOR).</w:t>
      </w:r>
    </w:p>
    <w:p w14:paraId="5A1A6A9A" w14:textId="77777777" w:rsidR="006A7883" w:rsidRDefault="006A7883" w:rsidP="00CA0F8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80B7825" w14:textId="1DCEAAE0" w:rsidR="004C3524" w:rsidRDefault="006A7883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 - D</w:t>
      </w:r>
      <w:r w:rsidR="004C3524">
        <w:rPr>
          <w:rFonts w:ascii="Arial" w:hAnsi="Arial" w:cs="Arial"/>
          <w:b/>
          <w:bCs/>
        </w:rPr>
        <w:t>O INADIMPLEMENTO</w:t>
      </w:r>
    </w:p>
    <w:p w14:paraId="38A34959" w14:textId="72FF7E43" w:rsidR="004C3524" w:rsidRDefault="007D05A7" w:rsidP="00CA0F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(narrar a mora do fiduciante, especificando as datas e os documentos que comprovam a notificação prevista no </w:t>
      </w:r>
      <w:r w:rsidRPr="007D05A7">
        <w:rPr>
          <w:rFonts w:ascii="Arial" w:hAnsi="Arial" w:cs="Arial"/>
        </w:rPr>
        <w:t>§ 2º do art. 2º</w:t>
      </w:r>
      <w:r>
        <w:rPr>
          <w:rFonts w:ascii="Arial" w:hAnsi="Arial" w:cs="Arial"/>
        </w:rPr>
        <w:t xml:space="preserve"> do Decreto-Lei nº. 911/1969)</w:t>
      </w:r>
    </w:p>
    <w:p w14:paraId="492F2698" w14:textId="77777777" w:rsidR="007D05A7" w:rsidRDefault="007D05A7" w:rsidP="00CA0F8B">
      <w:pPr>
        <w:spacing w:line="360" w:lineRule="auto"/>
        <w:jc w:val="both"/>
        <w:rPr>
          <w:rFonts w:ascii="Arial" w:hAnsi="Arial" w:cs="Arial"/>
        </w:rPr>
      </w:pPr>
    </w:p>
    <w:p w14:paraId="5DDA1C90" w14:textId="2BCC2606" w:rsidR="007D05A7" w:rsidRDefault="006A7883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</w:t>
      </w:r>
      <w:r w:rsidR="007D05A7">
        <w:rPr>
          <w:rFonts w:ascii="Arial" w:hAnsi="Arial" w:cs="Arial"/>
          <w:b/>
          <w:bCs/>
        </w:rPr>
        <w:t xml:space="preserve"> – DO VALOR</w:t>
      </w:r>
      <w:r w:rsidR="006239AE">
        <w:rPr>
          <w:rFonts w:ascii="Arial" w:hAnsi="Arial" w:cs="Arial"/>
          <w:b/>
          <w:bCs/>
        </w:rPr>
        <w:t xml:space="preserve"> ATUALIZADO</w:t>
      </w:r>
      <w:r w:rsidR="007D05A7">
        <w:rPr>
          <w:rFonts w:ascii="Arial" w:hAnsi="Arial" w:cs="Arial"/>
          <w:b/>
          <w:bCs/>
        </w:rPr>
        <w:t xml:space="preserve"> DA DÍVIDA</w:t>
      </w:r>
    </w:p>
    <w:p w14:paraId="1BAD0F64" w14:textId="51DB785D" w:rsidR="007D05A7" w:rsidRDefault="007D05A7" w:rsidP="00CA0F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(identificar o valor tota</w:t>
      </w:r>
      <w:r w:rsidR="006239AE">
        <w:rPr>
          <w:rFonts w:ascii="Arial" w:hAnsi="Arial" w:cs="Arial"/>
        </w:rPr>
        <w:t>l</w:t>
      </w:r>
      <w:r w:rsidR="00E50BFE">
        <w:rPr>
          <w:rFonts w:ascii="Arial" w:hAnsi="Arial" w:cs="Arial"/>
        </w:rPr>
        <w:t xml:space="preserve"> e atualizado </w:t>
      </w:r>
      <w:r>
        <w:rPr>
          <w:rFonts w:ascii="Arial" w:hAnsi="Arial" w:cs="Arial"/>
        </w:rPr>
        <w:t xml:space="preserve">do saldo devedor, com referência à </w:t>
      </w:r>
      <w:r w:rsidR="00E50BFE">
        <w:rPr>
          <w:rFonts w:ascii="Arial" w:hAnsi="Arial" w:cs="Arial"/>
        </w:rPr>
        <w:t xml:space="preserve">planilha </w:t>
      </w:r>
      <w:r w:rsidR="00E50BFE" w:rsidRPr="00E50BFE">
        <w:rPr>
          <w:rFonts w:ascii="Arial" w:hAnsi="Arial" w:cs="Arial"/>
        </w:rPr>
        <w:t>prevista no inciso III do § 13 do art. 8º-B</w:t>
      </w:r>
      <w:r w:rsidR="00E50BFE">
        <w:rPr>
          <w:rFonts w:ascii="Arial" w:hAnsi="Arial" w:cs="Arial"/>
        </w:rPr>
        <w:t xml:space="preserve"> do Decreto-Lei nº. 911/1969). </w:t>
      </w:r>
    </w:p>
    <w:p w14:paraId="35B8EBD3" w14:textId="315E358D" w:rsidR="00E50BFE" w:rsidRDefault="00E50BFE" w:rsidP="00CA0F8B">
      <w:pPr>
        <w:spacing w:line="360" w:lineRule="auto"/>
        <w:jc w:val="both"/>
        <w:rPr>
          <w:rFonts w:ascii="Arial" w:hAnsi="Arial" w:cs="Arial"/>
        </w:rPr>
      </w:pPr>
    </w:p>
    <w:p w14:paraId="444E3566" w14:textId="6313B71F" w:rsidR="006239AE" w:rsidRDefault="00E50BFE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 – </w:t>
      </w:r>
      <w:r w:rsidR="006239AE">
        <w:rPr>
          <w:rFonts w:ascii="Arial" w:hAnsi="Arial" w:cs="Arial"/>
          <w:b/>
          <w:bCs/>
        </w:rPr>
        <w:t>DA CONSOLIDAÇÃO DA PROPRIEDADE</w:t>
      </w:r>
    </w:p>
    <w:p w14:paraId="6FE06F4E" w14:textId="325A4292" w:rsidR="006239AE" w:rsidRDefault="006239AE" w:rsidP="00CA0F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certidão expedida pelo Oficial de Registro de Títulos e Documentos de ______ em ______, no âmbito do Protocolo nº. ______, a propriedade fiduciária do bem móvel objeto do contrato foi consolidada em favor do credor, sem que tenha sido entregue ou disponibilizado no prazo legal, o que justifica a sua busca e apreensão. </w:t>
      </w:r>
    </w:p>
    <w:p w14:paraId="05C6C705" w14:textId="77777777" w:rsidR="006239AE" w:rsidRDefault="006239AE" w:rsidP="00CA0F8B">
      <w:pPr>
        <w:spacing w:line="360" w:lineRule="auto"/>
        <w:jc w:val="both"/>
        <w:rPr>
          <w:rFonts w:ascii="Arial" w:hAnsi="Arial" w:cs="Arial"/>
        </w:rPr>
      </w:pPr>
    </w:p>
    <w:p w14:paraId="328583D9" w14:textId="1E9EE6CE" w:rsidR="006239AE" w:rsidRDefault="00244F03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 – DESCRIÇÃO DETALHADA DO BEM E SUA SITUAÇÃO</w:t>
      </w:r>
    </w:p>
    <w:p w14:paraId="0A442225" w14:textId="4CE64F01" w:rsidR="006239AE" w:rsidRPr="00244F03" w:rsidRDefault="00244F03" w:rsidP="00CA0F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(descrever o bem objeto do contrato, sua situação conhecida, o local onde se encontra, e outras informações relevantes).</w:t>
      </w:r>
    </w:p>
    <w:p w14:paraId="5FD40A18" w14:textId="77777777" w:rsidR="006239AE" w:rsidRDefault="006239AE" w:rsidP="00CA0F8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A6849BC" w14:textId="2A279E07" w:rsidR="00E50BFE" w:rsidRDefault="00244F03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VII - </w:t>
      </w:r>
      <w:r w:rsidR="00E50BFE">
        <w:rPr>
          <w:rFonts w:ascii="Arial" w:hAnsi="Arial" w:cs="Arial"/>
          <w:b/>
          <w:bCs/>
        </w:rPr>
        <w:t>DO</w:t>
      </w:r>
      <w:r w:rsidR="00D26F60">
        <w:rPr>
          <w:rFonts w:ascii="Arial" w:hAnsi="Arial" w:cs="Arial"/>
          <w:b/>
          <w:bCs/>
        </w:rPr>
        <w:t>S PEDIDOS</w:t>
      </w:r>
    </w:p>
    <w:p w14:paraId="528BC42E" w14:textId="43E429E3" w:rsidR="00E50BFE" w:rsidRDefault="00E50BFE" w:rsidP="00CA0F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Ante o exposto, requer-se:</w:t>
      </w:r>
    </w:p>
    <w:p w14:paraId="45AD8DD4" w14:textId="223BAB49" w:rsidR="00E50BFE" w:rsidRDefault="00E50BFE" w:rsidP="00E50BFE">
      <w:p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– </w:t>
      </w:r>
      <w:r w:rsidR="008A4339">
        <w:rPr>
          <w:rFonts w:ascii="Arial" w:hAnsi="Arial" w:cs="Arial"/>
        </w:rPr>
        <w:t>Sejam promovidos os atos constritivos e restritivos previstos no art. 8º-C, §2º, do Decreto-Lei nº. 911/1969;</w:t>
      </w:r>
    </w:p>
    <w:p w14:paraId="532A42CD" w14:textId="7A9C39FA" w:rsidR="00B629E6" w:rsidRPr="00B629E6" w:rsidRDefault="00B629E6" w:rsidP="00E50BFE">
      <w:pPr>
        <w:spacing w:line="360" w:lineRule="auto"/>
        <w:ind w:left="1134"/>
        <w:jc w:val="both"/>
        <w:rPr>
          <w:rFonts w:ascii="Arial" w:hAnsi="Arial" w:cs="Arial"/>
        </w:rPr>
      </w:pPr>
      <w:r w:rsidRPr="00B629E6">
        <w:rPr>
          <w:rFonts w:ascii="Arial" w:hAnsi="Arial" w:cs="Arial"/>
          <w:b/>
          <w:bCs/>
        </w:rPr>
        <w:t>B –</w:t>
      </w:r>
      <w:r>
        <w:rPr>
          <w:rFonts w:ascii="Arial" w:hAnsi="Arial" w:cs="Arial"/>
        </w:rPr>
        <w:t xml:space="preserve"> </w:t>
      </w:r>
      <w:r w:rsidR="008A4339">
        <w:rPr>
          <w:rFonts w:ascii="Arial" w:hAnsi="Arial" w:cs="Arial"/>
        </w:rPr>
        <w:t>Seja expedida certidão de busca e apreensão do bem;</w:t>
      </w:r>
    </w:p>
    <w:p w14:paraId="5221AC00" w14:textId="02D77164" w:rsidR="00345ABE" w:rsidRDefault="00AE70B4" w:rsidP="00E50BFE">
      <w:p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00345ABE">
        <w:rPr>
          <w:rFonts w:ascii="Arial" w:hAnsi="Arial" w:cs="Arial"/>
          <w:b/>
          <w:bCs/>
        </w:rPr>
        <w:t xml:space="preserve"> – </w:t>
      </w:r>
      <w:r w:rsidR="00BC57F4">
        <w:rPr>
          <w:rFonts w:ascii="Arial" w:hAnsi="Arial" w:cs="Arial"/>
        </w:rPr>
        <w:t>Em caso de apreensão da coisa, seja o Requerente notificado, para proceder à venda extrajudicial, com posterior liberação dos gravames, encargos e constrições</w:t>
      </w:r>
      <w:r w:rsidR="00345ABE" w:rsidRPr="00AE70B4">
        <w:rPr>
          <w:rFonts w:ascii="Arial" w:hAnsi="Arial" w:cs="Arial"/>
        </w:rPr>
        <w:t>;</w:t>
      </w:r>
    </w:p>
    <w:p w14:paraId="6D6B71F3" w14:textId="61C76E04" w:rsidR="00345ABE" w:rsidRDefault="00AE70B4" w:rsidP="00E50BFE">
      <w:p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  <w:r w:rsidR="00345ABE" w:rsidRPr="00345ABE">
        <w:rPr>
          <w:rFonts w:ascii="Arial" w:hAnsi="Arial" w:cs="Arial"/>
          <w:b/>
          <w:bCs/>
        </w:rPr>
        <w:t xml:space="preserve"> </w:t>
      </w:r>
      <w:r w:rsidR="00345ABE">
        <w:rPr>
          <w:rFonts w:ascii="Arial" w:hAnsi="Arial" w:cs="Arial"/>
          <w:b/>
          <w:bCs/>
        </w:rPr>
        <w:t>–</w:t>
      </w:r>
      <w:r w:rsidR="00345ABE" w:rsidRPr="00345ABE">
        <w:rPr>
          <w:rFonts w:ascii="Arial" w:hAnsi="Arial" w:cs="Arial"/>
          <w:b/>
          <w:bCs/>
        </w:rPr>
        <w:t xml:space="preserve"> </w:t>
      </w:r>
      <w:r w:rsidR="00BC57F4">
        <w:rPr>
          <w:rFonts w:ascii="Arial" w:hAnsi="Arial" w:cs="Arial"/>
        </w:rPr>
        <w:t xml:space="preserve">Sendo exercido o direito previsto no art. 8º-C, </w:t>
      </w:r>
      <w:r w:rsidR="00C71D7E">
        <w:rPr>
          <w:rFonts w:ascii="Arial" w:hAnsi="Arial" w:cs="Arial"/>
        </w:rPr>
        <w:t xml:space="preserve">§9º, do Decreto-Lei nº. 911/1969, seja cancelada a consolidação da propriedade, e </w:t>
      </w:r>
      <w:r w:rsidR="00C71D7E">
        <w:rPr>
          <w:rFonts w:ascii="Arial" w:hAnsi="Arial" w:cs="Arial"/>
        </w:rPr>
        <w:lastRenderedPageBreak/>
        <w:t>levantados os gravames e constrições sobre a coisa alienada, convalescendo-se o contrato</w:t>
      </w:r>
      <w:r w:rsidR="00345ABE">
        <w:rPr>
          <w:rFonts w:ascii="Arial" w:hAnsi="Arial" w:cs="Arial"/>
        </w:rPr>
        <w:t>;</w:t>
      </w:r>
    </w:p>
    <w:p w14:paraId="3119276F" w14:textId="460FD721" w:rsidR="00D26F60" w:rsidRPr="00D26F60" w:rsidRDefault="00D26F60" w:rsidP="00E50BFE">
      <w:p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 – </w:t>
      </w:r>
      <w:r w:rsidR="007B1B67">
        <w:rPr>
          <w:rFonts w:ascii="Arial" w:hAnsi="Arial" w:cs="Arial"/>
        </w:rPr>
        <w:t>Após a prática de todos os atos, seja o presente requerimento arquivado, com baixa</w:t>
      </w:r>
      <w:r>
        <w:rPr>
          <w:rFonts w:ascii="Arial" w:hAnsi="Arial" w:cs="Arial"/>
        </w:rPr>
        <w:t>.</w:t>
      </w:r>
    </w:p>
    <w:p w14:paraId="60AE79F8" w14:textId="569DCC15" w:rsidR="00D26F60" w:rsidRDefault="00D26F60" w:rsidP="00D26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Neste ato, declaro serem verdadeiras as informações prestadas, inclusive em relação às informações de contato do devedor, assumindo responsabilidade cível e criminal por sua correção.</w:t>
      </w:r>
    </w:p>
    <w:p w14:paraId="332696B9" w14:textId="1B0A6254" w:rsidR="007B1B67" w:rsidRDefault="007B1B67" w:rsidP="00D26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disso, declaro estar ciente do conteúdo do art. 8º-D do Decreto-Lei nº. 911/1969, segundo o qual, “n</w:t>
      </w:r>
      <w:r w:rsidRPr="007B1B67">
        <w:rPr>
          <w:rFonts w:ascii="Arial" w:hAnsi="Arial" w:cs="Arial"/>
        </w:rPr>
        <w:t xml:space="preserve">o caso de a cobrança extrajudicial realizada na forma dos </w:t>
      </w:r>
      <w:proofErr w:type="spellStart"/>
      <w:r w:rsidRPr="007B1B67">
        <w:rPr>
          <w:rFonts w:ascii="Arial" w:hAnsi="Arial" w:cs="Arial"/>
        </w:rPr>
        <w:t>arts</w:t>
      </w:r>
      <w:proofErr w:type="spellEnd"/>
      <w:r w:rsidRPr="007B1B67">
        <w:rPr>
          <w:rFonts w:ascii="Arial" w:hAnsi="Arial" w:cs="Arial"/>
        </w:rPr>
        <w:t>. 8º-B e 8º-C deste Decreto-Lei ser considerada indevida, o credor fiduciário sujeitar-se-á à multa e ao dever de indenizar de que tratam os §§ 6º e 7º do art. 3º deste Decreto-Lei</w:t>
      </w:r>
      <w:r>
        <w:rPr>
          <w:rFonts w:ascii="Arial" w:hAnsi="Arial" w:cs="Arial"/>
        </w:rPr>
        <w:t xml:space="preserve">”. </w:t>
      </w:r>
    </w:p>
    <w:p w14:paraId="7B81A807" w14:textId="17A99B10" w:rsidR="00C6345F" w:rsidRDefault="00C6345F" w:rsidP="0071271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Novo Horizonte, _____ de 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_______.</w:t>
      </w:r>
    </w:p>
    <w:p w14:paraId="087B837B" w14:textId="77777777" w:rsidR="0094284D" w:rsidRDefault="0094284D" w:rsidP="00712710">
      <w:pPr>
        <w:spacing w:line="360" w:lineRule="auto"/>
        <w:jc w:val="center"/>
        <w:rPr>
          <w:rFonts w:ascii="Arial" w:hAnsi="Arial" w:cs="Arial"/>
        </w:rPr>
      </w:pPr>
    </w:p>
    <w:p w14:paraId="066A7E71" w14:textId="77777777" w:rsidR="006169F6" w:rsidRDefault="006169F6" w:rsidP="00712710">
      <w:pPr>
        <w:spacing w:line="360" w:lineRule="auto"/>
        <w:jc w:val="center"/>
        <w:rPr>
          <w:rFonts w:ascii="Arial" w:hAnsi="Arial" w:cs="Arial"/>
        </w:rPr>
      </w:pPr>
    </w:p>
    <w:p w14:paraId="0F5C4FA7" w14:textId="16FA980D" w:rsidR="00C6345F" w:rsidRPr="00CA0F8B" w:rsidRDefault="00C6345F" w:rsidP="00C6345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br/>
      </w:r>
      <w:r w:rsidR="006A7883">
        <w:rPr>
          <w:rFonts w:ascii="Arial" w:hAnsi="Arial" w:cs="Arial"/>
        </w:rPr>
        <w:t>NOME</w:t>
      </w:r>
      <w:r w:rsidR="006A7883">
        <w:rPr>
          <w:rFonts w:ascii="Arial" w:hAnsi="Arial" w:cs="Arial"/>
        </w:rPr>
        <w:br/>
      </w:r>
    </w:p>
    <w:sectPr w:rsidR="00C6345F" w:rsidRPr="00CA0F8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4F36" w14:textId="77777777" w:rsidR="00153EBF" w:rsidRDefault="00153EBF" w:rsidP="00D362D7">
      <w:pPr>
        <w:spacing w:after="0" w:line="240" w:lineRule="auto"/>
      </w:pPr>
      <w:r>
        <w:separator/>
      </w:r>
    </w:p>
  </w:endnote>
  <w:endnote w:type="continuationSeparator" w:id="0">
    <w:p w14:paraId="0D96F369" w14:textId="77777777" w:rsidR="00153EBF" w:rsidRDefault="00153EBF" w:rsidP="00D3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D477" w14:textId="77777777" w:rsidR="00153EBF" w:rsidRDefault="00153EBF" w:rsidP="00D362D7">
      <w:pPr>
        <w:spacing w:after="0" w:line="240" w:lineRule="auto"/>
      </w:pPr>
      <w:r>
        <w:separator/>
      </w:r>
    </w:p>
  </w:footnote>
  <w:footnote w:type="continuationSeparator" w:id="0">
    <w:p w14:paraId="71C749F9" w14:textId="77777777" w:rsidR="00153EBF" w:rsidRDefault="00153EBF" w:rsidP="00D3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0BCC" w14:textId="52FD6E78" w:rsidR="00D362D7" w:rsidRDefault="00F77D3F" w:rsidP="00F77D3F">
    <w:pPr>
      <w:pStyle w:val="Cabealho"/>
      <w:jc w:val="center"/>
    </w:pPr>
    <w:r>
      <w:rPr>
        <w:noProof/>
      </w:rPr>
      <w:drawing>
        <wp:inline distT="0" distB="0" distL="0" distR="0" wp14:anchorId="79903250" wp14:editId="6D4F6F07">
          <wp:extent cx="2811780" cy="533400"/>
          <wp:effectExtent l="0" t="0" r="7620" b="0"/>
          <wp:docPr id="2135165777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165777" name="Imagem 1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95745" w14:textId="77777777" w:rsidR="00F77D3F" w:rsidRDefault="00F77D3F" w:rsidP="00F77D3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8B"/>
    <w:rsid w:val="00153EBF"/>
    <w:rsid w:val="001E2880"/>
    <w:rsid w:val="001F65C6"/>
    <w:rsid w:val="002214B4"/>
    <w:rsid w:val="00244F03"/>
    <w:rsid w:val="00345ABE"/>
    <w:rsid w:val="00410170"/>
    <w:rsid w:val="004C3524"/>
    <w:rsid w:val="005700D8"/>
    <w:rsid w:val="005D4A3D"/>
    <w:rsid w:val="006169F6"/>
    <w:rsid w:val="006239AE"/>
    <w:rsid w:val="00654F35"/>
    <w:rsid w:val="00661967"/>
    <w:rsid w:val="0069108B"/>
    <w:rsid w:val="006A7883"/>
    <w:rsid w:val="006D1BE4"/>
    <w:rsid w:val="00712710"/>
    <w:rsid w:val="0075277B"/>
    <w:rsid w:val="00754F05"/>
    <w:rsid w:val="007873FD"/>
    <w:rsid w:val="007B1B67"/>
    <w:rsid w:val="007D05A7"/>
    <w:rsid w:val="008463DB"/>
    <w:rsid w:val="008A4339"/>
    <w:rsid w:val="00923E77"/>
    <w:rsid w:val="0094284D"/>
    <w:rsid w:val="00A62D7B"/>
    <w:rsid w:val="00A648F4"/>
    <w:rsid w:val="00AE285C"/>
    <w:rsid w:val="00AE70B4"/>
    <w:rsid w:val="00B629E6"/>
    <w:rsid w:val="00BC57F4"/>
    <w:rsid w:val="00C6345F"/>
    <w:rsid w:val="00C71D7E"/>
    <w:rsid w:val="00CA0F8B"/>
    <w:rsid w:val="00D26F60"/>
    <w:rsid w:val="00D362D7"/>
    <w:rsid w:val="00DB0B74"/>
    <w:rsid w:val="00DD7B77"/>
    <w:rsid w:val="00E50BFE"/>
    <w:rsid w:val="00EB71F0"/>
    <w:rsid w:val="00ED5EF1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5C03"/>
  <w15:chartTrackingRefBased/>
  <w15:docId w15:val="{FAD95F04-FEBB-4923-B571-228DF915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F05"/>
    <w:pPr>
      <w:spacing w:line="259" w:lineRule="auto"/>
      <w:jc w:val="left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0F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0F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0F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0F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0F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0F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0F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0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0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0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0F8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0F8B"/>
    <w:rPr>
      <w:rFonts w:eastAsiaTheme="majorEastAsia" w:cstheme="majorBidi"/>
      <w:color w:val="0F476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0F8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0F8B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0F8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0F8B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A0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0F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0F8B"/>
    <w:rPr>
      <w:rFonts w:ascii="Courier New" w:hAnsi="Courier New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CA0F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0F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0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0F8B"/>
    <w:rPr>
      <w:rFonts w:ascii="Courier New" w:hAnsi="Courier New"/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CA0F8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36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62D7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unhideWhenUsed/>
    <w:rsid w:val="00D36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2D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Rabelo Quirino</dc:creator>
  <cp:keywords/>
  <dc:description/>
  <cp:lastModifiedBy>Henrique Rabelo Quirino</cp:lastModifiedBy>
  <cp:revision>3</cp:revision>
  <cp:lastPrinted>2025-11-28T11:38:00Z</cp:lastPrinted>
  <dcterms:created xsi:type="dcterms:W3CDTF">2025-11-28T11:44:00Z</dcterms:created>
  <dcterms:modified xsi:type="dcterms:W3CDTF">2025-11-28T11:46:00Z</dcterms:modified>
</cp:coreProperties>
</file>